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BDA9E" w14:textId="4382BEA1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4503F328" w14:textId="0229ACDE" w:rsidR="0056761D" w:rsidRDefault="000E744F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 xml:space="preserve">ESTBB </w:t>
      </w:r>
    </w:p>
    <w:p w14:paraId="3F4EE72B" w14:textId="5A61118F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 xml:space="preserve">candidature Rentrée </w:t>
      </w:r>
      <w:r w:rsidRPr="00313004">
        <w:rPr>
          <w:rFonts w:ascii="Helvetica" w:hAnsi="Helvetica"/>
          <w:b/>
          <w:bCs/>
          <w:smallCaps/>
          <w:sz w:val="32"/>
          <w:szCs w:val="28"/>
        </w:rPr>
        <w:t>20</w:t>
      </w:r>
      <w:r w:rsidR="00FB6ED6" w:rsidRPr="00313004">
        <w:rPr>
          <w:rFonts w:ascii="Helvetica" w:hAnsi="Helvetica"/>
          <w:b/>
          <w:bCs/>
          <w:smallCaps/>
          <w:sz w:val="32"/>
          <w:szCs w:val="28"/>
        </w:rPr>
        <w:t>2</w:t>
      </w:r>
      <w:r w:rsidR="00BB2600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1073B8E" w14:textId="77777777" w:rsidR="00B0185D" w:rsidRP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1D8495BF" w14:textId="77777777" w:rsid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28"/>
          <w:szCs w:val="28"/>
        </w:rPr>
      </w:pPr>
    </w:p>
    <w:p w14:paraId="2885D582" w14:textId="77777777" w:rsidR="00B36B7C" w:rsidRDefault="00B36B7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>
        <w:rPr>
          <w:rFonts w:ascii="Helvetica" w:hAnsi="Helvetica" w:cs="Arial"/>
          <w:smallCaps/>
          <w:szCs w:val="28"/>
        </w:rPr>
        <w:t>2</w:t>
      </w:r>
      <w:r>
        <w:rPr>
          <w:rFonts w:ascii="Helvetica" w:hAnsi="Helvetica" w:cs="Arial"/>
          <w:smallCaps/>
          <w:szCs w:val="28"/>
          <w:vertAlign w:val="superscript"/>
        </w:rPr>
        <w:t>ème</w:t>
      </w:r>
      <w:r>
        <w:rPr>
          <w:rFonts w:ascii="Helvetica" w:hAnsi="Helvetica" w:cs="Arial"/>
          <w:smallCaps/>
          <w:szCs w:val="28"/>
        </w:rPr>
        <w:t xml:space="preserve"> année DE LICENCE Sciences de la vie</w:t>
      </w:r>
    </w:p>
    <w:p w14:paraId="55E2E183" w14:textId="6BA24598" w:rsidR="00DD72B5" w:rsidRPr="00DD72B5" w:rsidRDefault="00CC4D2E" w:rsidP="00DD72B5">
      <w:pPr>
        <w:pStyle w:val="Titre5"/>
        <w:ind w:right="0"/>
      </w:pPr>
      <w:r>
        <w:rPr>
          <w:rFonts w:ascii="Helvetica" w:hAnsi="Helvetica" w:cs="Arial"/>
          <w:b w:val="0"/>
          <w:smallCaps/>
          <w:szCs w:val="28"/>
        </w:rPr>
        <w:t xml:space="preserve">              </w:t>
      </w:r>
      <w:bookmarkStart w:id="0" w:name="_GoBack"/>
      <w:bookmarkEnd w:id="0"/>
      <w:r w:rsidR="00B36B7C" w:rsidRPr="007A2431">
        <w:rPr>
          <w:rFonts w:ascii="Helvetica" w:hAnsi="Helvetica" w:cs="Arial"/>
          <w:b w:val="0"/>
          <w:smallCaps/>
          <w:szCs w:val="28"/>
        </w:rPr>
        <w:t>majeure</w:t>
      </w:r>
      <w:r w:rsidR="00B36B7C">
        <w:rPr>
          <w:rFonts w:ascii="Helvetica" w:hAnsi="Helvetica" w:cs="Arial"/>
          <w:smallCaps/>
          <w:szCs w:val="28"/>
        </w:rPr>
        <w:t xml:space="preserve"> biologie </w:t>
      </w:r>
      <w:r w:rsidR="00DD72B5" w:rsidRPr="007A2431">
        <w:rPr>
          <w:rFonts w:ascii="Helvetica" w:hAnsi="Helvetica" w:cs="Arial"/>
          <w:b w:val="0"/>
          <w:smallCaps/>
          <w:szCs w:val="28"/>
        </w:rPr>
        <w:t>mineure</w:t>
      </w:r>
      <w:r w:rsidR="00DD72B5" w:rsidRPr="00DD72B5">
        <w:rPr>
          <w:rFonts w:ascii="Helvetica" w:hAnsi="Helvetica" w:cs="Arial"/>
          <w:b w:val="0"/>
          <w:smallCaps/>
          <w:szCs w:val="28"/>
        </w:rPr>
        <w:t xml:space="preserve"> </w:t>
      </w:r>
      <w:r w:rsidR="00DD72B5">
        <w:t>ACCES SANTE</w:t>
      </w:r>
      <w:r w:rsidR="00DD72B5">
        <w:tab/>
      </w:r>
      <w:r w:rsidR="00DD72B5">
        <w:tab/>
      </w:r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0552FBE1" w14:textId="33E175C0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r>
        <w:rPr>
          <w:rFonts w:ascii="Helvetica" w:hAnsi="Helvetica" w:cs="Tahoma"/>
          <w:i/>
          <w:color w:val="000000"/>
          <w:sz w:val="16"/>
          <w:szCs w:val="16"/>
        </w:rPr>
        <w:t>Admissibilité pour les</w:t>
      </w:r>
      <w:r w:rsidRPr="00D72C44">
        <w:rPr>
          <w:rFonts w:ascii="Helvetica" w:hAnsi="Helvetica" w:cs="Tahoma"/>
          <w:i/>
          <w:color w:val="000000"/>
          <w:sz w:val="16"/>
          <w:szCs w:val="16"/>
        </w:rPr>
        <w:t xml:space="preserve"> ét</w:t>
      </w:r>
      <w:r>
        <w:rPr>
          <w:rFonts w:ascii="Helvetica" w:hAnsi="Helvetica" w:cs="Tahoma"/>
          <w:i/>
          <w:color w:val="000000"/>
          <w:sz w:val="16"/>
          <w:szCs w:val="16"/>
        </w:rPr>
        <w:t xml:space="preserve">udiants </w:t>
      </w:r>
      <w:r w:rsidR="00B16253" w:rsidRPr="00313004">
        <w:rPr>
          <w:rFonts w:ascii="Helvetica" w:hAnsi="Helvetica" w:cs="Tahoma"/>
          <w:i/>
          <w:color w:val="000000"/>
          <w:sz w:val="16"/>
          <w:szCs w:val="16"/>
        </w:rPr>
        <w:t>PASS</w:t>
      </w:r>
      <w:r>
        <w:rPr>
          <w:rFonts w:ascii="Helvetica" w:hAnsi="Helvetica" w:cs="Tahoma"/>
          <w:i/>
          <w:color w:val="000000"/>
          <w:sz w:val="16"/>
          <w:szCs w:val="16"/>
        </w:rPr>
        <w:t xml:space="preserve"> ayant validé leur année universitaire (moyenne de l'année &gt; 10/20) ou pour les étudiants issus de CPGE – BCPST ou TB</w:t>
      </w:r>
    </w:p>
    <w:p w14:paraId="30E71711" w14:textId="77777777" w:rsidR="004A3929" w:rsidRPr="00527A73" w:rsidRDefault="004A3929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500F214F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r w:rsidR="00313004" w:rsidRPr="004F5AA2">
        <w:rPr>
          <w:rFonts w:ascii="Helvetica" w:hAnsi="Helvetica" w:cs="Tahoma"/>
          <w:sz w:val="16"/>
          <w:szCs w:val="16"/>
        </w:rPr>
        <w:t>Suivi</w:t>
      </w:r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A2BA524" w14:textId="77777777" w:rsidR="00383F8D" w:rsidRPr="004F5AA2" w:rsidRDefault="00383F8D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353F4DF" w14:textId="77777777" w:rsidR="004B67BC" w:rsidRPr="004F5AA2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14:paraId="16E5C437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C52480" w:rsidRPr="004F5AA2" w14:paraId="3D7DE4B5" w14:textId="77777777" w:rsidTr="00354ED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241C" w14:textId="522EC82E" w:rsidR="00C52480" w:rsidRPr="004F5AA2" w:rsidRDefault="00FC2C83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 w:rsidR="00EA75A9">
              <w:rPr>
                <w:rFonts w:ascii="Helvetica" w:hAnsi="Helvetica" w:cs="Tahoma"/>
                <w:b/>
                <w:sz w:val="20"/>
              </w:rPr>
              <w:t>/durée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8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4C16DA01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BBB3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193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0EA6E2A6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3DE5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264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2B8F648D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1B64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B6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383F8D" w:rsidRPr="004F5AA2" w14:paraId="1D040608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CF965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6E16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6AC3F97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476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7A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0910523C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22F7B1F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02933E5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CC310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82B390" w14:textId="2E0F06DC" w:rsidR="00211CBD" w:rsidRDefault="00211CBD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628D3AE0" w14:textId="640BBD8F" w:rsidR="0056761D" w:rsidRDefault="00E05DE5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7450D">
        <w:rPr>
          <w:rFonts w:ascii="Helvetica" w:hAnsi="Helvetica" w:cs="Tahoma"/>
          <w:b/>
          <w:sz w:val="20"/>
        </w:rPr>
        <w:lastRenderedPageBreak/>
        <w:t>Information</w:t>
      </w:r>
      <w:r w:rsidR="00BC630E">
        <w:rPr>
          <w:rFonts w:ascii="Helvetica" w:hAnsi="Helvetica" w:cs="Tahoma"/>
          <w:b/>
          <w:sz w:val="20"/>
        </w:rPr>
        <w:t>s</w:t>
      </w:r>
      <w:r w:rsidRPr="00D7450D">
        <w:rPr>
          <w:rFonts w:ascii="Helvetica" w:hAnsi="Helvetica" w:cs="Tahoma"/>
          <w:b/>
          <w:sz w:val="20"/>
        </w:rPr>
        <w:t xml:space="preserve"> importante</w:t>
      </w:r>
      <w:r w:rsidR="00BC630E">
        <w:rPr>
          <w:rFonts w:ascii="Helvetica" w:hAnsi="Helvetica" w:cs="Tahoma"/>
          <w:b/>
          <w:sz w:val="20"/>
        </w:rPr>
        <w:t>s</w:t>
      </w:r>
      <w:r>
        <w:rPr>
          <w:rFonts w:ascii="Helvetica" w:hAnsi="Helvetica" w:cs="Tahoma"/>
          <w:sz w:val="20"/>
        </w:rPr>
        <w:t xml:space="preserve"> : </w:t>
      </w:r>
    </w:p>
    <w:p w14:paraId="16237992" w14:textId="77777777" w:rsidR="00313004" w:rsidRPr="004F5AA2" w:rsidRDefault="0031300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32862AF8" w14:textId="68DCBF4D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2A7F74">
        <w:rPr>
          <w:rFonts w:ascii="Helvetica" w:hAnsi="Helvetica" w:cs="Tahoma"/>
          <w:sz w:val="20"/>
        </w:rPr>
        <w:t>dans la notice d’information).</w:t>
      </w:r>
    </w:p>
    <w:p w14:paraId="602B3BBE" w14:textId="77777777" w:rsidR="00C52480" w:rsidRDefault="00C52480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774AB7F6" w14:textId="63D476C1" w:rsidR="00B36B7C" w:rsidRPr="00D37C44" w:rsidRDefault="00B36B7C" w:rsidP="00B36B7C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>Je déclare être candidat à l'admission à l’ESTBB en 2</w:t>
      </w:r>
      <w:r w:rsidRPr="00A21E37">
        <w:rPr>
          <w:rFonts w:ascii="Helvetica" w:hAnsi="Helvetica" w:cs="Tahoma"/>
          <w:sz w:val="20"/>
          <w:vertAlign w:val="superscript"/>
        </w:rPr>
        <w:t>ème</w:t>
      </w:r>
      <w:r>
        <w:rPr>
          <w:rFonts w:ascii="Helvetica" w:hAnsi="Helvetica" w:cs="Tahoma"/>
          <w:sz w:val="20"/>
        </w:rPr>
        <w:t xml:space="preserve"> année de Licence Sciences de la Vie | Biologie et Humanités </w:t>
      </w:r>
      <w:r w:rsidRPr="00D37C44">
        <w:rPr>
          <w:rFonts w:ascii="Helvetica" w:hAnsi="Helvetica" w:cs="Tahoma"/>
          <w:sz w:val="20"/>
        </w:rPr>
        <w:t>(</w:t>
      </w:r>
      <w:r w:rsidRPr="00D37C44">
        <w:rPr>
          <w:rFonts w:ascii="Helvetica" w:hAnsi="Helvetica" w:cs="Tahoma"/>
          <w:sz w:val="16"/>
        </w:rPr>
        <w:t>dans la limite des places disponibles).</w:t>
      </w:r>
    </w:p>
    <w:p w14:paraId="759FC515" w14:textId="37BF494B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</w:p>
    <w:p w14:paraId="0D58A766" w14:textId="77777777" w:rsidR="002442C4" w:rsidRDefault="002442C4" w:rsidP="002442C4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D1AB5C5" w14:textId="77777777" w:rsidR="00C52480" w:rsidRDefault="002442C4" w:rsidP="0046159E">
      <w:pPr>
        <w:pStyle w:val="Corpsdetexte2"/>
        <w:rPr>
          <w:rStyle w:val="Lienhypertexte"/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="0046159E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24BC0582" w14:textId="77777777" w:rsidR="0046159E" w:rsidRPr="004F5AA2" w:rsidRDefault="0046159E" w:rsidP="0046159E">
      <w:pPr>
        <w:pStyle w:val="Corpsdetexte2"/>
        <w:rPr>
          <w:rFonts w:ascii="Helvetica" w:hAnsi="Helvetica" w:cs="Tahoma"/>
          <w:sz w:val="20"/>
        </w:rPr>
      </w:pPr>
    </w:p>
    <w:p w14:paraId="5C2C15E1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25047C9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38753AF4" w14:textId="77777777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 w:rsidRPr="0086107C">
        <w:rPr>
          <w:rFonts w:ascii="Helvetica" w:hAnsi="Helvetica" w:cs="Tahoma"/>
          <w:b/>
          <w:sz w:val="20"/>
        </w:rPr>
        <w:t>obligatoire</w:t>
      </w:r>
      <w:r w:rsidR="0086107C">
        <w:rPr>
          <w:rFonts w:ascii="Helvetica" w:hAnsi="Helvetica" w:cs="Tahoma"/>
          <w:sz w:val="20"/>
        </w:rPr>
        <w:t xml:space="preserve"> </w:t>
      </w:r>
      <w:r w:rsidR="005706A2">
        <w:rPr>
          <w:rFonts w:ascii="Helvetica" w:hAnsi="Helvetica" w:cs="Tahoma"/>
          <w:sz w:val="20"/>
        </w:rPr>
        <w:t>des parents</w:t>
      </w:r>
    </w:p>
    <w:p w14:paraId="04636EB2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8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794D85B2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56761D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56761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56761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56761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56761D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56761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51B7A"/>
    <w:rsid w:val="0005418A"/>
    <w:rsid w:val="000700E5"/>
    <w:rsid w:val="000772DC"/>
    <w:rsid w:val="00082825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C7984"/>
    <w:rsid w:val="000D0375"/>
    <w:rsid w:val="000D6C7D"/>
    <w:rsid w:val="000E21D3"/>
    <w:rsid w:val="000E744F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1CB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1300"/>
    <w:rsid w:val="0029769F"/>
    <w:rsid w:val="002A7F74"/>
    <w:rsid w:val="002B0BBA"/>
    <w:rsid w:val="002B15A1"/>
    <w:rsid w:val="002C621F"/>
    <w:rsid w:val="002D04FE"/>
    <w:rsid w:val="002E690A"/>
    <w:rsid w:val="00302430"/>
    <w:rsid w:val="00313004"/>
    <w:rsid w:val="00314BD0"/>
    <w:rsid w:val="00330CC8"/>
    <w:rsid w:val="00331C28"/>
    <w:rsid w:val="00344CC0"/>
    <w:rsid w:val="00354ED8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52994"/>
    <w:rsid w:val="0046159E"/>
    <w:rsid w:val="00464D4B"/>
    <w:rsid w:val="00466C14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6761D"/>
    <w:rsid w:val="005706A2"/>
    <w:rsid w:val="00575FA7"/>
    <w:rsid w:val="00587072"/>
    <w:rsid w:val="005A0322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A35"/>
    <w:rsid w:val="006B39F8"/>
    <w:rsid w:val="006C2DDB"/>
    <w:rsid w:val="006D2098"/>
    <w:rsid w:val="006D6999"/>
    <w:rsid w:val="006E6459"/>
    <w:rsid w:val="006F3914"/>
    <w:rsid w:val="006F3D96"/>
    <w:rsid w:val="0070464C"/>
    <w:rsid w:val="00707329"/>
    <w:rsid w:val="007114EC"/>
    <w:rsid w:val="0071694D"/>
    <w:rsid w:val="0072442C"/>
    <w:rsid w:val="00725D3E"/>
    <w:rsid w:val="00725F32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1241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2778F"/>
    <w:rsid w:val="00830FF5"/>
    <w:rsid w:val="0084644B"/>
    <w:rsid w:val="00856082"/>
    <w:rsid w:val="0086107C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5D5B"/>
    <w:rsid w:val="009E1C19"/>
    <w:rsid w:val="009E6525"/>
    <w:rsid w:val="009F29BD"/>
    <w:rsid w:val="009F49F5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185D"/>
    <w:rsid w:val="00B025F5"/>
    <w:rsid w:val="00B030E0"/>
    <w:rsid w:val="00B078F8"/>
    <w:rsid w:val="00B16253"/>
    <w:rsid w:val="00B23383"/>
    <w:rsid w:val="00B36B7C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85C2E"/>
    <w:rsid w:val="00B92C59"/>
    <w:rsid w:val="00B952D3"/>
    <w:rsid w:val="00B96BCA"/>
    <w:rsid w:val="00BB2600"/>
    <w:rsid w:val="00BC2F82"/>
    <w:rsid w:val="00BC630E"/>
    <w:rsid w:val="00C04539"/>
    <w:rsid w:val="00C11FFA"/>
    <w:rsid w:val="00C13BF5"/>
    <w:rsid w:val="00C23D3E"/>
    <w:rsid w:val="00C34CAF"/>
    <w:rsid w:val="00C42B3F"/>
    <w:rsid w:val="00C4417B"/>
    <w:rsid w:val="00C52480"/>
    <w:rsid w:val="00C526BF"/>
    <w:rsid w:val="00C569A1"/>
    <w:rsid w:val="00C611E2"/>
    <w:rsid w:val="00C7011A"/>
    <w:rsid w:val="00C71D54"/>
    <w:rsid w:val="00C77B7F"/>
    <w:rsid w:val="00C818C1"/>
    <w:rsid w:val="00C825F2"/>
    <w:rsid w:val="00C942FF"/>
    <w:rsid w:val="00CB214F"/>
    <w:rsid w:val="00CB6639"/>
    <w:rsid w:val="00CC175B"/>
    <w:rsid w:val="00CC3620"/>
    <w:rsid w:val="00CC4D2E"/>
    <w:rsid w:val="00CD2B1D"/>
    <w:rsid w:val="00CF02B1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2E4C"/>
    <w:rsid w:val="00DC7A68"/>
    <w:rsid w:val="00DC7CE8"/>
    <w:rsid w:val="00DD0ECA"/>
    <w:rsid w:val="00DD72B5"/>
    <w:rsid w:val="00DE1E13"/>
    <w:rsid w:val="00DE3FFF"/>
    <w:rsid w:val="00DF4903"/>
    <w:rsid w:val="00E011EB"/>
    <w:rsid w:val="00E01F1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75A9"/>
    <w:rsid w:val="00ED2613"/>
    <w:rsid w:val="00ED4535"/>
    <w:rsid w:val="00ED5A10"/>
    <w:rsid w:val="00EF7D06"/>
    <w:rsid w:val="00F022E6"/>
    <w:rsid w:val="00F05C00"/>
    <w:rsid w:val="00F0751C"/>
    <w:rsid w:val="00F13203"/>
    <w:rsid w:val="00F46D79"/>
    <w:rsid w:val="00F52AA5"/>
    <w:rsid w:val="00F630D3"/>
    <w:rsid w:val="00F64EDB"/>
    <w:rsid w:val="00F6774B"/>
    <w:rsid w:val="00F8549E"/>
    <w:rsid w:val="00F86205"/>
    <w:rsid w:val="00F86B54"/>
    <w:rsid w:val="00FA2E34"/>
    <w:rsid w:val="00FA6883"/>
    <w:rsid w:val="00FA7C26"/>
    <w:rsid w:val="00FB6ED6"/>
    <w:rsid w:val="00FC2C83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ly.fr/accueil/mentions-legales/donnees-personnelles/appr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1307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2022-01-21T09:38:00Z</cp:lastPrinted>
  <dcterms:created xsi:type="dcterms:W3CDTF">2025-02-26T10:57:00Z</dcterms:created>
  <dcterms:modified xsi:type="dcterms:W3CDTF">2025-02-26T10:58:00Z</dcterms:modified>
</cp:coreProperties>
</file>